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D3" w:rsidRPr="00FE03E9" w:rsidRDefault="00E96CD3" w:rsidP="00E96CD3">
      <w:pPr>
        <w:tabs>
          <w:tab w:val="left" w:pos="284"/>
        </w:tabs>
        <w:jc w:val="center"/>
        <w:rPr>
          <w:rFonts w:asciiTheme="minorHAnsi" w:hAnsiTheme="minorHAnsi"/>
          <w:b/>
          <w:sz w:val="30"/>
          <w:szCs w:val="30"/>
          <w:lang w:val="en-GB"/>
        </w:rPr>
      </w:pPr>
      <w:r w:rsidRPr="00FE03E9">
        <w:rPr>
          <w:rFonts w:asciiTheme="minorHAnsi" w:hAnsiTheme="minorHAnsi"/>
          <w:b/>
          <w:sz w:val="30"/>
          <w:szCs w:val="30"/>
          <w:lang w:val="en-GB"/>
        </w:rPr>
        <w:t>Letter from the Vicar</w:t>
      </w:r>
    </w:p>
    <w:p w:rsidR="00E96CD3" w:rsidRDefault="000224EE" w:rsidP="006F705D">
      <w:pPr>
        <w:tabs>
          <w:tab w:val="left" w:pos="284"/>
        </w:tabs>
        <w:jc w:val="right"/>
        <w:rPr>
          <w:rFonts w:asciiTheme="minorHAnsi" w:hAnsiTheme="minorHAnsi"/>
          <w:sz w:val="24"/>
          <w:szCs w:val="24"/>
          <w:lang w:val="en-GB"/>
        </w:rPr>
      </w:pPr>
      <w:r>
        <w:rPr>
          <w:rFonts w:asciiTheme="minorHAnsi" w:hAnsiTheme="minorHAnsi"/>
          <w:sz w:val="24"/>
          <w:szCs w:val="24"/>
          <w:lang w:val="en-GB"/>
        </w:rPr>
        <w:t>Friday 1 May</w:t>
      </w:r>
      <w:r w:rsidR="006F705D" w:rsidRPr="00FE03E9">
        <w:rPr>
          <w:rFonts w:asciiTheme="minorHAnsi" w:hAnsiTheme="minorHAnsi"/>
          <w:sz w:val="24"/>
          <w:szCs w:val="24"/>
          <w:lang w:val="en-GB"/>
        </w:rPr>
        <w:t xml:space="preserve"> 2020</w:t>
      </w:r>
    </w:p>
    <w:p w:rsidR="000224EE" w:rsidRPr="00FE03E9" w:rsidRDefault="000224EE" w:rsidP="006F705D">
      <w:pPr>
        <w:tabs>
          <w:tab w:val="left" w:pos="284"/>
        </w:tabs>
        <w:jc w:val="right"/>
        <w:rPr>
          <w:rFonts w:asciiTheme="minorHAnsi" w:hAnsiTheme="minorHAnsi"/>
          <w:sz w:val="24"/>
          <w:szCs w:val="24"/>
          <w:lang w:val="en-GB"/>
        </w:rPr>
      </w:pPr>
      <w:proofErr w:type="spellStart"/>
      <w:r>
        <w:rPr>
          <w:rFonts w:asciiTheme="minorHAnsi" w:hAnsiTheme="minorHAnsi"/>
          <w:sz w:val="24"/>
          <w:szCs w:val="24"/>
          <w:lang w:val="en-GB"/>
        </w:rPr>
        <w:t>Sts</w:t>
      </w:r>
      <w:proofErr w:type="spellEnd"/>
      <w:r>
        <w:rPr>
          <w:rFonts w:asciiTheme="minorHAnsi" w:hAnsiTheme="minorHAnsi"/>
          <w:sz w:val="24"/>
          <w:szCs w:val="24"/>
          <w:lang w:val="en-GB"/>
        </w:rPr>
        <w:t xml:space="preserve"> Philip and James, Apostles</w:t>
      </w:r>
    </w:p>
    <w:p w:rsidR="006F705D" w:rsidRDefault="006F705D" w:rsidP="00A526D1">
      <w:pPr>
        <w:tabs>
          <w:tab w:val="left" w:pos="284"/>
        </w:tabs>
        <w:rPr>
          <w:rFonts w:asciiTheme="minorHAnsi" w:hAnsiTheme="minorHAnsi"/>
          <w:sz w:val="24"/>
          <w:szCs w:val="24"/>
          <w:lang w:val="en-GB"/>
        </w:rPr>
      </w:pPr>
    </w:p>
    <w:p w:rsidR="001E1515" w:rsidRPr="00FE03E9" w:rsidRDefault="001E1515" w:rsidP="00A526D1">
      <w:pPr>
        <w:tabs>
          <w:tab w:val="left" w:pos="284"/>
        </w:tabs>
        <w:rPr>
          <w:rFonts w:asciiTheme="minorHAnsi" w:hAnsiTheme="minorHAnsi"/>
          <w:sz w:val="24"/>
          <w:szCs w:val="24"/>
          <w:lang w:val="en-GB"/>
        </w:rPr>
      </w:pPr>
    </w:p>
    <w:p w:rsidR="00A526D1" w:rsidRPr="00FE03E9" w:rsidRDefault="00E96CD3" w:rsidP="00A526D1">
      <w:pPr>
        <w:tabs>
          <w:tab w:val="left" w:pos="284"/>
        </w:tabs>
        <w:rPr>
          <w:rFonts w:asciiTheme="minorHAnsi" w:hAnsiTheme="minorHAnsi"/>
          <w:sz w:val="24"/>
          <w:szCs w:val="24"/>
          <w:lang w:val="en-GB"/>
        </w:rPr>
      </w:pPr>
      <w:r w:rsidRPr="00FE03E9">
        <w:rPr>
          <w:rFonts w:asciiTheme="minorHAnsi" w:hAnsiTheme="minorHAnsi"/>
          <w:sz w:val="24"/>
          <w:szCs w:val="24"/>
          <w:lang w:val="en-GB"/>
        </w:rPr>
        <w:t>My Brothers and Sisters in Christ,</w:t>
      </w:r>
    </w:p>
    <w:p w:rsidR="00A526D1" w:rsidRPr="00D9525B" w:rsidRDefault="00A526D1" w:rsidP="00A526D1">
      <w:pPr>
        <w:tabs>
          <w:tab w:val="left" w:pos="284"/>
        </w:tabs>
        <w:rPr>
          <w:rFonts w:asciiTheme="minorHAnsi" w:hAnsiTheme="minorHAnsi"/>
          <w:sz w:val="12"/>
          <w:szCs w:val="12"/>
          <w:lang w:val="en-GB"/>
        </w:rPr>
      </w:pPr>
    </w:p>
    <w:p w:rsidR="00D00B2F" w:rsidRPr="004E0025" w:rsidRDefault="00D00B2F" w:rsidP="00D00B2F">
      <w:pPr>
        <w:tabs>
          <w:tab w:val="left" w:pos="284"/>
        </w:tabs>
        <w:jc w:val="center"/>
        <w:rPr>
          <w:rFonts w:asciiTheme="minorHAnsi" w:hAnsiTheme="minorHAnsi"/>
          <w:b/>
          <w:sz w:val="28"/>
          <w:szCs w:val="28"/>
          <w:lang w:val="en-GB"/>
        </w:rPr>
      </w:pPr>
      <w:r w:rsidRPr="004E0025">
        <w:rPr>
          <w:rFonts w:asciiTheme="minorHAnsi" w:hAnsiTheme="minorHAnsi"/>
          <w:b/>
          <w:sz w:val="28"/>
          <w:szCs w:val="28"/>
          <w:lang w:val="en-GB"/>
        </w:rPr>
        <w:t>Alleluia! Christ is risen.</w:t>
      </w:r>
    </w:p>
    <w:p w:rsidR="00D00B2F" w:rsidRPr="004E0025" w:rsidRDefault="00D00B2F" w:rsidP="00D00B2F">
      <w:pPr>
        <w:tabs>
          <w:tab w:val="left" w:pos="284"/>
        </w:tabs>
        <w:jc w:val="center"/>
        <w:rPr>
          <w:rFonts w:asciiTheme="minorHAnsi" w:hAnsiTheme="minorHAnsi"/>
          <w:b/>
          <w:sz w:val="28"/>
          <w:szCs w:val="28"/>
          <w:lang w:val="en-GB"/>
        </w:rPr>
      </w:pPr>
      <w:r w:rsidRPr="004E0025">
        <w:rPr>
          <w:rFonts w:asciiTheme="minorHAnsi" w:hAnsiTheme="minorHAnsi"/>
          <w:b/>
          <w:sz w:val="28"/>
          <w:szCs w:val="28"/>
          <w:lang w:val="en-GB"/>
        </w:rPr>
        <w:t>He is risen indeed. Alleluia!</w:t>
      </w:r>
    </w:p>
    <w:p w:rsidR="008F7224" w:rsidRPr="008F7224" w:rsidRDefault="008F7224" w:rsidP="00D9525B">
      <w:pPr>
        <w:widowControl w:val="0"/>
        <w:jc w:val="both"/>
        <w:rPr>
          <w:rFonts w:asciiTheme="minorHAnsi" w:hAnsiTheme="minorHAnsi"/>
          <w:sz w:val="12"/>
          <w:szCs w:val="12"/>
          <w:lang w:val="en-GB"/>
        </w:rPr>
      </w:pPr>
    </w:p>
    <w:p w:rsidR="000224EE" w:rsidRDefault="000224EE" w:rsidP="000224EE">
      <w:pPr>
        <w:jc w:val="both"/>
        <w:rPr>
          <w:rFonts w:ascii="Calibri" w:hAnsi="Calibri"/>
          <w:sz w:val="24"/>
          <w:szCs w:val="24"/>
        </w:rPr>
      </w:pPr>
      <w:r w:rsidRPr="000224EE">
        <w:rPr>
          <w:rFonts w:ascii="Calibri" w:hAnsi="Calibri"/>
          <w:sz w:val="24"/>
          <w:szCs w:val="24"/>
        </w:rPr>
        <w:t xml:space="preserve">May Day is celebrated in many different ways around the world. </w:t>
      </w:r>
      <w:r>
        <w:rPr>
          <w:rFonts w:ascii="Calibri" w:hAnsi="Calibri"/>
          <w:sz w:val="24"/>
          <w:szCs w:val="24"/>
        </w:rPr>
        <w:t xml:space="preserve">An old English tradition is singing madrigals at dawn from the top of church towers – I have enjoyed seeing some wonderful virtual versions of this today. Another English tradition of Maypole dancing would have taken place today. Others, and particularly those Churches dedicated in their </w:t>
      </w:r>
      <w:proofErr w:type="spellStart"/>
      <w:r>
        <w:rPr>
          <w:rFonts w:ascii="Calibri" w:hAnsi="Calibri"/>
          <w:sz w:val="24"/>
          <w:szCs w:val="24"/>
        </w:rPr>
        <w:t>honour</w:t>
      </w:r>
      <w:proofErr w:type="spellEnd"/>
      <w:r>
        <w:rPr>
          <w:rFonts w:ascii="Calibri" w:hAnsi="Calibri"/>
          <w:sz w:val="24"/>
          <w:szCs w:val="24"/>
        </w:rPr>
        <w:t xml:space="preserve">, will </w:t>
      </w:r>
      <w:r w:rsidRPr="000224EE">
        <w:rPr>
          <w:rFonts w:ascii="Calibri" w:hAnsi="Calibri"/>
          <w:sz w:val="24"/>
          <w:szCs w:val="24"/>
        </w:rPr>
        <w:t>remember S</w:t>
      </w:r>
      <w:r>
        <w:rPr>
          <w:rFonts w:ascii="Calibri" w:hAnsi="Calibri"/>
          <w:sz w:val="24"/>
          <w:szCs w:val="24"/>
        </w:rPr>
        <w:t>ain</w:t>
      </w:r>
      <w:r w:rsidRPr="000224EE">
        <w:rPr>
          <w:rFonts w:ascii="Calibri" w:hAnsi="Calibri"/>
          <w:sz w:val="24"/>
          <w:szCs w:val="24"/>
        </w:rPr>
        <w:t>t</w:t>
      </w:r>
      <w:r>
        <w:rPr>
          <w:rFonts w:ascii="Calibri" w:hAnsi="Calibri"/>
          <w:sz w:val="24"/>
          <w:szCs w:val="24"/>
        </w:rPr>
        <w:t>s</w:t>
      </w:r>
      <w:r w:rsidRPr="000224EE">
        <w:rPr>
          <w:rFonts w:ascii="Calibri" w:hAnsi="Calibri"/>
          <w:sz w:val="24"/>
          <w:szCs w:val="24"/>
        </w:rPr>
        <w:t xml:space="preserve"> Philip </w:t>
      </w:r>
      <w:r>
        <w:rPr>
          <w:rFonts w:ascii="Calibri" w:hAnsi="Calibri"/>
          <w:sz w:val="24"/>
          <w:szCs w:val="24"/>
        </w:rPr>
        <w:t xml:space="preserve">and James – it was Philip </w:t>
      </w:r>
      <w:r w:rsidRPr="000224EE">
        <w:rPr>
          <w:rFonts w:ascii="Calibri" w:hAnsi="Calibri"/>
          <w:sz w:val="24"/>
          <w:szCs w:val="24"/>
        </w:rPr>
        <w:t xml:space="preserve">who gave us the profound insight: ‘Lord, show us the Father and we shall be satisfied’. </w:t>
      </w:r>
      <w:r>
        <w:rPr>
          <w:rFonts w:ascii="Calibri" w:hAnsi="Calibri"/>
          <w:sz w:val="24"/>
          <w:szCs w:val="24"/>
        </w:rPr>
        <w:t>And still others around the world</w:t>
      </w:r>
      <w:r w:rsidRPr="000224EE">
        <w:rPr>
          <w:rFonts w:ascii="Calibri" w:hAnsi="Calibri"/>
          <w:sz w:val="24"/>
          <w:szCs w:val="24"/>
        </w:rPr>
        <w:t xml:space="preserve"> mark it as ‘International Workers’ Day’, which is fitting at this time as </w:t>
      </w:r>
      <w:r>
        <w:rPr>
          <w:rFonts w:ascii="Calibri" w:hAnsi="Calibri"/>
          <w:sz w:val="24"/>
          <w:szCs w:val="24"/>
        </w:rPr>
        <w:t xml:space="preserve">we </w:t>
      </w:r>
      <w:r w:rsidRPr="000224EE">
        <w:rPr>
          <w:rFonts w:ascii="Calibri" w:hAnsi="Calibri"/>
          <w:sz w:val="24"/>
          <w:szCs w:val="24"/>
        </w:rPr>
        <w:t>give thanks for all key workers who are serving the common good.</w:t>
      </w:r>
    </w:p>
    <w:p w:rsidR="000224EE" w:rsidRDefault="000224EE" w:rsidP="000224EE">
      <w:pPr>
        <w:jc w:val="both"/>
        <w:rPr>
          <w:rFonts w:ascii="Calibri" w:hAnsi="Calibri"/>
          <w:sz w:val="24"/>
          <w:szCs w:val="24"/>
        </w:rPr>
      </w:pPr>
    </w:p>
    <w:p w:rsidR="00D13A69" w:rsidRDefault="000224EE" w:rsidP="000224EE">
      <w:pPr>
        <w:jc w:val="both"/>
        <w:rPr>
          <w:rFonts w:ascii="Calibri" w:hAnsi="Calibri"/>
          <w:sz w:val="24"/>
          <w:szCs w:val="24"/>
        </w:rPr>
      </w:pPr>
      <w:r>
        <w:rPr>
          <w:rFonts w:ascii="Calibri" w:hAnsi="Calibri"/>
          <w:sz w:val="24"/>
          <w:szCs w:val="24"/>
        </w:rPr>
        <w:t xml:space="preserve">May Day feels like a day of transition. A day when we move away from the darkness and cold of the winter and into the light and warmth of the approaching summer. Thankfully our weather today has been far better than the </w:t>
      </w:r>
      <w:r w:rsidR="00D13A69">
        <w:rPr>
          <w:rFonts w:ascii="Calibri" w:hAnsi="Calibri"/>
          <w:sz w:val="24"/>
          <w:szCs w:val="24"/>
        </w:rPr>
        <w:t>downpours of yesterday (Thursday) and the long range forecast for next week continues to look promising (in general). I’m sure that many of us have been enjoying spending time in our gardens during lockdown and, speaking for myself, the Vicarage garden hasn’t looked this good in the 6 years we have been here.</w:t>
      </w:r>
    </w:p>
    <w:p w:rsidR="00D13A69" w:rsidRDefault="00D13A69" w:rsidP="000224EE">
      <w:pPr>
        <w:jc w:val="both"/>
        <w:rPr>
          <w:rFonts w:ascii="Calibri" w:hAnsi="Calibri"/>
          <w:sz w:val="24"/>
          <w:szCs w:val="24"/>
        </w:rPr>
      </w:pPr>
    </w:p>
    <w:p w:rsidR="000224EE" w:rsidRDefault="00D13A69" w:rsidP="000224EE">
      <w:pPr>
        <w:jc w:val="both"/>
        <w:rPr>
          <w:rFonts w:ascii="Calibri" w:hAnsi="Calibri"/>
          <w:sz w:val="24"/>
          <w:szCs w:val="24"/>
        </w:rPr>
      </w:pPr>
      <w:r>
        <w:rPr>
          <w:rFonts w:ascii="Calibri" w:hAnsi="Calibri"/>
          <w:sz w:val="24"/>
          <w:szCs w:val="24"/>
        </w:rPr>
        <w:t xml:space="preserve">This weekend, had the pandemic not struck, would have been a busy one in the life of the Parish. We were due to celebrate St John, our Patronal Saint, with a big Choral Evensong and guest preacher (my former boss) The Very Reverend </w:t>
      </w:r>
      <w:proofErr w:type="spellStart"/>
      <w:r>
        <w:rPr>
          <w:rFonts w:ascii="Calibri" w:hAnsi="Calibri"/>
          <w:sz w:val="24"/>
          <w:szCs w:val="24"/>
        </w:rPr>
        <w:t>Dr</w:t>
      </w:r>
      <w:proofErr w:type="spellEnd"/>
      <w:r>
        <w:rPr>
          <w:rFonts w:ascii="Calibri" w:hAnsi="Calibri"/>
          <w:sz w:val="24"/>
          <w:szCs w:val="24"/>
        </w:rPr>
        <w:t xml:space="preserve"> John Hall, Dean Emeritus of Westminster</w:t>
      </w:r>
      <w:r w:rsidR="00AB1D08">
        <w:rPr>
          <w:rFonts w:ascii="Calibri" w:hAnsi="Calibri"/>
          <w:sz w:val="24"/>
          <w:szCs w:val="24"/>
        </w:rPr>
        <w:t>. Music at St John’s had planned their annual Music Festival including, among other highlights, a special concert to commemorate the 75</w:t>
      </w:r>
      <w:r w:rsidR="00AB1D08" w:rsidRPr="00AB1D08">
        <w:rPr>
          <w:rFonts w:ascii="Calibri" w:hAnsi="Calibri"/>
          <w:sz w:val="24"/>
          <w:szCs w:val="24"/>
          <w:vertAlign w:val="superscript"/>
        </w:rPr>
        <w:t>th</w:t>
      </w:r>
      <w:r w:rsidR="00AB1D08">
        <w:rPr>
          <w:rFonts w:ascii="Calibri" w:hAnsi="Calibri"/>
          <w:sz w:val="24"/>
          <w:szCs w:val="24"/>
        </w:rPr>
        <w:t xml:space="preserve"> anniversary of VE Day. It was to be a weekend of celebration and remembrance ahead of next Friday when the whole country would come together to remember the great sacrifice made by so many in laying down their lives in the pursuit of freedom and thanksgiving for the end of the war in Europe. I hope, that despite the various restrictions we are under, we will be able to </w:t>
      </w:r>
      <w:proofErr w:type="spellStart"/>
      <w:r w:rsidR="00AB1D08">
        <w:rPr>
          <w:rFonts w:ascii="Calibri" w:hAnsi="Calibri"/>
          <w:sz w:val="24"/>
          <w:szCs w:val="24"/>
        </w:rPr>
        <w:t>honour</w:t>
      </w:r>
      <w:proofErr w:type="spellEnd"/>
      <w:r w:rsidR="00AB1D08">
        <w:rPr>
          <w:rFonts w:ascii="Calibri" w:hAnsi="Calibri"/>
          <w:sz w:val="24"/>
          <w:szCs w:val="24"/>
        </w:rPr>
        <w:t xml:space="preserve"> the fallen this Friday and I encourage you to find out what your road/street is planning to do. I know some are planning a ‘distanced Street Party’ where residents stand at the end of their drives/doorways at 11.00am for a 2 minutes silence and at 4.00pm residents will have High Tea in their front gardens. We are encouraged to wear red, white, and blue and decorate our streets where possible. Please see the Newsletter as to what is being planned nationally including a sing-along with Dame Vera Lynn.</w:t>
      </w:r>
    </w:p>
    <w:p w:rsidR="00AB1D08" w:rsidRDefault="00AB1D08" w:rsidP="000224EE">
      <w:pPr>
        <w:jc w:val="both"/>
        <w:rPr>
          <w:rFonts w:ascii="Calibri" w:hAnsi="Calibri"/>
          <w:sz w:val="24"/>
          <w:szCs w:val="24"/>
        </w:rPr>
      </w:pPr>
    </w:p>
    <w:p w:rsidR="00AB1D08" w:rsidRDefault="00F816A0" w:rsidP="000224EE">
      <w:pPr>
        <w:jc w:val="both"/>
        <w:rPr>
          <w:rFonts w:ascii="Calibri" w:hAnsi="Calibri"/>
          <w:sz w:val="24"/>
          <w:szCs w:val="24"/>
        </w:rPr>
      </w:pPr>
      <w:r>
        <w:rPr>
          <w:rFonts w:ascii="Calibri" w:hAnsi="Calibri"/>
          <w:sz w:val="24"/>
          <w:szCs w:val="24"/>
        </w:rPr>
        <w:t>It is fitting also that only yesterday we celebrated a veteran of WWII clocking up 100 years. Captain Tom Moore, now promoted to Honorary Colonel, has inspired the Nation in walking 100 laps of his garden to raise money for the NHS. Hoping to raise £1000 the total raised stands at over £32million! His reaction as a fly-past of Spitfires acknowledged his effort was pure joy to watch.</w:t>
      </w:r>
    </w:p>
    <w:p w:rsidR="00B10E7C" w:rsidRDefault="00B10E7C" w:rsidP="000224EE">
      <w:pPr>
        <w:jc w:val="both"/>
        <w:rPr>
          <w:rFonts w:ascii="Calibri" w:hAnsi="Calibri"/>
          <w:sz w:val="24"/>
          <w:szCs w:val="24"/>
        </w:rPr>
      </w:pPr>
    </w:p>
    <w:p w:rsidR="00B10E7C" w:rsidRDefault="00B10E7C" w:rsidP="000224EE">
      <w:pPr>
        <w:jc w:val="both"/>
        <w:rPr>
          <w:rFonts w:ascii="Calibri" w:hAnsi="Calibri"/>
          <w:sz w:val="24"/>
          <w:szCs w:val="24"/>
        </w:rPr>
      </w:pPr>
      <w:r>
        <w:rPr>
          <w:rFonts w:ascii="Calibri" w:hAnsi="Calibri"/>
          <w:sz w:val="24"/>
          <w:szCs w:val="24"/>
        </w:rPr>
        <w:t>As many of you will know by now I tend to remember pictures and faces better than words and names. Thank you to all who have supplied photos to help me remember you whilst I pray for you each day. It was also lovely to see people’s faces for various meetings and the online social events we held. If you would like to join the Wednesday Coffee Morning or the Thursday evening Happy Hour you will be most welcome. Please email me and I’ll send you the access link.</w:t>
      </w:r>
    </w:p>
    <w:p w:rsidR="00B10E7C" w:rsidRDefault="00B10E7C" w:rsidP="000224EE">
      <w:pPr>
        <w:jc w:val="both"/>
        <w:rPr>
          <w:rFonts w:ascii="Calibri" w:hAnsi="Calibri"/>
          <w:sz w:val="24"/>
          <w:szCs w:val="24"/>
        </w:rPr>
      </w:pPr>
    </w:p>
    <w:p w:rsidR="00B10E7C" w:rsidRDefault="00B10E7C" w:rsidP="000224EE">
      <w:pPr>
        <w:jc w:val="both"/>
        <w:rPr>
          <w:rFonts w:ascii="Calibri" w:hAnsi="Calibri"/>
          <w:sz w:val="24"/>
          <w:szCs w:val="24"/>
        </w:rPr>
      </w:pPr>
      <w:r>
        <w:rPr>
          <w:rFonts w:ascii="Calibri" w:hAnsi="Calibri"/>
          <w:sz w:val="24"/>
          <w:szCs w:val="24"/>
        </w:rPr>
        <w:lastRenderedPageBreak/>
        <w:t xml:space="preserve">I hope you all continue to be in </w:t>
      </w:r>
      <w:r w:rsidR="00360275">
        <w:rPr>
          <w:rFonts w:ascii="Calibri" w:hAnsi="Calibri"/>
          <w:sz w:val="24"/>
          <w:szCs w:val="24"/>
        </w:rPr>
        <w:t>good health. Love, prayers, and the Blessing of the Risen Christ be upon you and those whom you love, for…</w:t>
      </w:r>
    </w:p>
    <w:p w:rsidR="00360275" w:rsidRDefault="00360275" w:rsidP="000D479A">
      <w:pPr>
        <w:tabs>
          <w:tab w:val="left" w:pos="284"/>
        </w:tabs>
        <w:jc w:val="center"/>
        <w:rPr>
          <w:rFonts w:asciiTheme="minorHAnsi" w:hAnsiTheme="minorHAnsi"/>
          <w:sz w:val="24"/>
          <w:szCs w:val="24"/>
          <w:lang w:val="en-GB"/>
        </w:rPr>
      </w:pPr>
    </w:p>
    <w:p w:rsidR="000D479A" w:rsidRPr="004E0025" w:rsidRDefault="000D479A" w:rsidP="000D479A">
      <w:pPr>
        <w:tabs>
          <w:tab w:val="left" w:pos="284"/>
        </w:tabs>
        <w:jc w:val="center"/>
        <w:rPr>
          <w:rFonts w:asciiTheme="minorHAnsi" w:hAnsiTheme="minorHAnsi"/>
          <w:b/>
          <w:sz w:val="28"/>
          <w:szCs w:val="28"/>
          <w:lang w:val="en-GB"/>
        </w:rPr>
      </w:pPr>
      <w:r w:rsidRPr="004E0025">
        <w:rPr>
          <w:rFonts w:asciiTheme="minorHAnsi" w:hAnsiTheme="minorHAnsi"/>
          <w:b/>
          <w:sz w:val="28"/>
          <w:szCs w:val="28"/>
          <w:lang w:val="en-GB"/>
        </w:rPr>
        <w:t>Alleluia! Christ is risen.</w:t>
      </w:r>
    </w:p>
    <w:p w:rsidR="000D479A" w:rsidRPr="004E0025" w:rsidRDefault="000D479A" w:rsidP="000D479A">
      <w:pPr>
        <w:tabs>
          <w:tab w:val="left" w:pos="284"/>
        </w:tabs>
        <w:jc w:val="center"/>
        <w:rPr>
          <w:rFonts w:asciiTheme="minorHAnsi" w:hAnsiTheme="minorHAnsi"/>
          <w:b/>
          <w:sz w:val="28"/>
          <w:szCs w:val="28"/>
          <w:lang w:val="en-GB"/>
        </w:rPr>
      </w:pPr>
      <w:r w:rsidRPr="004E0025">
        <w:rPr>
          <w:rFonts w:asciiTheme="minorHAnsi" w:hAnsiTheme="minorHAnsi"/>
          <w:b/>
          <w:sz w:val="28"/>
          <w:szCs w:val="28"/>
          <w:lang w:val="en-GB"/>
        </w:rPr>
        <w:t>He is risen indeed. Alleluia!</w:t>
      </w:r>
    </w:p>
    <w:p w:rsidR="000D479A" w:rsidRDefault="000D479A" w:rsidP="00A526D1">
      <w:pPr>
        <w:tabs>
          <w:tab w:val="left" w:pos="284"/>
        </w:tabs>
        <w:jc w:val="both"/>
        <w:rPr>
          <w:rFonts w:asciiTheme="minorHAnsi" w:hAnsiTheme="minorHAnsi"/>
          <w:sz w:val="24"/>
          <w:szCs w:val="24"/>
          <w:lang w:val="en-GB"/>
        </w:rPr>
      </w:pPr>
    </w:p>
    <w:p w:rsidR="000D479A" w:rsidRDefault="001E1515" w:rsidP="00A526D1">
      <w:pPr>
        <w:tabs>
          <w:tab w:val="left" w:pos="284"/>
        </w:tabs>
        <w:jc w:val="both"/>
        <w:rPr>
          <w:rFonts w:asciiTheme="minorHAnsi" w:hAnsiTheme="minorHAnsi"/>
          <w:sz w:val="24"/>
          <w:szCs w:val="24"/>
          <w:lang w:val="en-GB"/>
        </w:rPr>
      </w:pPr>
      <w:r>
        <w:rPr>
          <w:rFonts w:asciiTheme="minorHAnsi" w:hAnsiTheme="minorHAnsi"/>
          <w:sz w:val="24"/>
          <w:szCs w:val="24"/>
          <w:lang w:val="en-GB"/>
        </w:rPr>
        <w:t>In Christ,</w:t>
      </w:r>
      <w:bookmarkStart w:id="0" w:name="_GoBack"/>
      <w:bookmarkEnd w:id="0"/>
    </w:p>
    <w:p w:rsidR="00F552E2" w:rsidRPr="00FE03E9" w:rsidRDefault="00F552E2" w:rsidP="00A526D1">
      <w:pPr>
        <w:tabs>
          <w:tab w:val="left" w:pos="284"/>
        </w:tabs>
        <w:jc w:val="both"/>
        <w:rPr>
          <w:rFonts w:asciiTheme="minorHAnsi" w:hAnsiTheme="minorHAnsi"/>
          <w:sz w:val="24"/>
          <w:szCs w:val="24"/>
          <w:lang w:val="en-GB"/>
        </w:rPr>
      </w:pPr>
      <w:r w:rsidRPr="00FE03E9">
        <w:rPr>
          <w:rFonts w:asciiTheme="minorHAnsi" w:hAnsiTheme="minorHAnsi"/>
          <w:sz w:val="24"/>
          <w:szCs w:val="24"/>
          <w:lang w:val="en-GB"/>
        </w:rPr>
        <w:tab/>
      </w:r>
      <w:r w:rsidRPr="00FE03E9">
        <w:rPr>
          <w:rFonts w:asciiTheme="minorHAnsi" w:hAnsiTheme="minorHAnsi"/>
          <w:sz w:val="24"/>
          <w:szCs w:val="24"/>
          <w:lang w:val="en-GB"/>
        </w:rPr>
        <w:tab/>
      </w:r>
      <w:r w:rsidRPr="00FE03E9">
        <w:rPr>
          <w:rFonts w:asciiTheme="minorHAnsi" w:hAnsiTheme="minorHAnsi"/>
          <w:sz w:val="24"/>
          <w:szCs w:val="24"/>
          <w:lang w:val="en-GB"/>
        </w:rPr>
        <w:tab/>
      </w:r>
      <w:r w:rsidRPr="00FE03E9">
        <w:rPr>
          <w:rFonts w:asciiTheme="minorHAnsi" w:hAnsiTheme="minorHAnsi"/>
          <w:sz w:val="24"/>
          <w:szCs w:val="24"/>
          <w:lang w:val="en-GB"/>
        </w:rPr>
        <w:tab/>
      </w:r>
      <w:r w:rsidRPr="00FE03E9">
        <w:rPr>
          <w:noProof/>
          <w:sz w:val="22"/>
          <w:szCs w:val="22"/>
          <w:lang w:val="en-GB" w:eastAsia="en-GB"/>
        </w:rPr>
        <w:drawing>
          <wp:inline distT="0" distB="0" distL="0" distR="0" wp14:anchorId="4657D9D1" wp14:editId="334C12D3">
            <wp:extent cx="933450" cy="495300"/>
            <wp:effectExtent l="0" t="0" r="0" b="0"/>
            <wp:docPr id="22" name="Picture 22" descr="C:\Users\Michael\AppData\Local\Microsoft\Windows\INetCache\Content.Word\Mike'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Word\Mike's signatu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rsidR="00A526D1" w:rsidRPr="00FE03E9" w:rsidRDefault="00A526D1" w:rsidP="00A526D1">
      <w:pPr>
        <w:tabs>
          <w:tab w:val="left" w:pos="284"/>
        </w:tabs>
        <w:jc w:val="both"/>
        <w:rPr>
          <w:rFonts w:asciiTheme="minorHAnsi" w:hAnsiTheme="minorHAnsi"/>
          <w:sz w:val="24"/>
          <w:szCs w:val="24"/>
          <w:lang w:val="en-GB"/>
        </w:rPr>
      </w:pPr>
    </w:p>
    <w:p w:rsidR="00A526D1" w:rsidRPr="00FE03E9" w:rsidRDefault="00F552E2" w:rsidP="00F552E2">
      <w:pPr>
        <w:tabs>
          <w:tab w:val="left" w:pos="284"/>
          <w:tab w:val="right" w:pos="9746"/>
        </w:tabs>
        <w:jc w:val="both"/>
        <w:rPr>
          <w:rFonts w:asciiTheme="minorHAnsi" w:hAnsiTheme="minorHAnsi"/>
          <w:sz w:val="24"/>
          <w:szCs w:val="24"/>
          <w:lang w:val="en-GB"/>
        </w:rPr>
      </w:pPr>
      <w:r w:rsidRPr="00FE03E9">
        <w:rPr>
          <w:rFonts w:asciiTheme="minorHAnsi" w:hAnsiTheme="minorHAnsi"/>
          <w:sz w:val="24"/>
          <w:szCs w:val="24"/>
          <w:lang w:val="en-GB"/>
        </w:rPr>
        <w:t xml:space="preserve">The Reverend </w:t>
      </w:r>
      <w:r w:rsidR="00A526D1" w:rsidRPr="00FE03E9">
        <w:rPr>
          <w:rFonts w:asciiTheme="minorHAnsi" w:hAnsiTheme="minorHAnsi"/>
          <w:sz w:val="24"/>
          <w:szCs w:val="24"/>
          <w:lang w:val="en-GB"/>
        </w:rPr>
        <w:t>Michael Macey</w:t>
      </w:r>
      <w:r w:rsidR="00A526D1" w:rsidRPr="00FE03E9">
        <w:rPr>
          <w:rFonts w:asciiTheme="minorHAnsi" w:hAnsiTheme="minorHAnsi"/>
          <w:sz w:val="24"/>
          <w:szCs w:val="24"/>
          <w:lang w:val="en-GB"/>
        </w:rPr>
        <w:tab/>
      </w:r>
      <w:proofErr w:type="gramStart"/>
      <w:r w:rsidRPr="00FE03E9">
        <w:rPr>
          <w:rFonts w:asciiTheme="minorHAnsi" w:hAnsiTheme="minorHAnsi"/>
          <w:sz w:val="24"/>
          <w:szCs w:val="24"/>
          <w:lang w:val="en-GB"/>
        </w:rPr>
        <w:t>The</w:t>
      </w:r>
      <w:proofErr w:type="gramEnd"/>
      <w:r w:rsidRPr="00FE03E9">
        <w:rPr>
          <w:rFonts w:asciiTheme="minorHAnsi" w:hAnsiTheme="minorHAnsi"/>
          <w:sz w:val="24"/>
          <w:szCs w:val="24"/>
          <w:lang w:val="en-GB"/>
        </w:rPr>
        <w:t xml:space="preserve"> Reverend </w:t>
      </w:r>
      <w:r w:rsidR="00A526D1" w:rsidRPr="00FE03E9">
        <w:rPr>
          <w:rFonts w:asciiTheme="minorHAnsi" w:hAnsiTheme="minorHAnsi"/>
          <w:sz w:val="24"/>
          <w:szCs w:val="24"/>
          <w:lang w:val="en-GB"/>
        </w:rPr>
        <w:t>Canon Dr Ruth Goatly</w:t>
      </w:r>
    </w:p>
    <w:p w:rsidR="00A526D1" w:rsidRPr="00D00B2F" w:rsidRDefault="00A526D1" w:rsidP="00F552E2">
      <w:pPr>
        <w:tabs>
          <w:tab w:val="left" w:pos="284"/>
          <w:tab w:val="right" w:pos="9746"/>
        </w:tabs>
        <w:jc w:val="both"/>
        <w:rPr>
          <w:rFonts w:asciiTheme="minorHAnsi" w:hAnsiTheme="minorHAnsi"/>
          <w:lang w:val="en-GB"/>
        </w:rPr>
      </w:pPr>
      <w:r w:rsidRPr="00D00B2F">
        <w:rPr>
          <w:rFonts w:asciiTheme="minorHAnsi" w:hAnsiTheme="minorHAnsi"/>
          <w:i/>
          <w:lang w:val="en-GB"/>
        </w:rPr>
        <w:t>Vicar</w:t>
      </w:r>
      <w:r w:rsidRPr="00D00B2F">
        <w:rPr>
          <w:rFonts w:asciiTheme="minorHAnsi" w:hAnsiTheme="minorHAnsi"/>
          <w:lang w:val="en-GB"/>
        </w:rPr>
        <w:tab/>
      </w:r>
      <w:r w:rsidRPr="00D00B2F">
        <w:rPr>
          <w:rFonts w:asciiTheme="minorHAnsi" w:hAnsiTheme="minorHAnsi"/>
          <w:i/>
          <w:lang w:val="en-GB"/>
        </w:rPr>
        <w:t>Associate Minister</w:t>
      </w:r>
    </w:p>
    <w:p w:rsidR="00A526D1" w:rsidRPr="00FE03E9" w:rsidRDefault="00A526D1" w:rsidP="00F552E2">
      <w:pPr>
        <w:tabs>
          <w:tab w:val="left" w:pos="284"/>
          <w:tab w:val="right" w:pos="9746"/>
        </w:tabs>
        <w:jc w:val="both"/>
        <w:rPr>
          <w:rFonts w:asciiTheme="minorHAnsi" w:hAnsiTheme="minorHAnsi"/>
          <w:color w:val="000000"/>
          <w:sz w:val="24"/>
          <w:szCs w:val="24"/>
          <w:lang w:val="en-GB"/>
        </w:rPr>
      </w:pPr>
      <w:r w:rsidRPr="00FE03E9">
        <w:rPr>
          <w:rFonts w:asciiTheme="minorHAnsi" w:hAnsiTheme="minorHAnsi"/>
          <w:sz w:val="24"/>
          <w:szCs w:val="24"/>
          <w:lang w:val="en-GB"/>
        </w:rPr>
        <w:t>01442 243258</w:t>
      </w:r>
      <w:r w:rsidRPr="00FE03E9">
        <w:rPr>
          <w:rFonts w:asciiTheme="minorHAnsi" w:hAnsiTheme="minorHAnsi"/>
          <w:sz w:val="24"/>
          <w:szCs w:val="24"/>
          <w:lang w:val="en-GB"/>
        </w:rPr>
        <w:tab/>
      </w:r>
      <w:r w:rsidRPr="00FE03E9">
        <w:rPr>
          <w:rFonts w:asciiTheme="minorHAnsi" w:hAnsiTheme="minorHAnsi"/>
          <w:color w:val="000000"/>
          <w:sz w:val="24"/>
          <w:szCs w:val="24"/>
          <w:lang w:val="en-GB"/>
        </w:rPr>
        <w:t>07961 980158 / 01727 751542</w:t>
      </w:r>
    </w:p>
    <w:p w:rsidR="00711041" w:rsidRPr="000224EE" w:rsidRDefault="00360275" w:rsidP="00F552E2">
      <w:pPr>
        <w:tabs>
          <w:tab w:val="left" w:pos="284"/>
          <w:tab w:val="right" w:pos="9746"/>
        </w:tabs>
        <w:jc w:val="both"/>
        <w:rPr>
          <w:rStyle w:val="Hyperlink"/>
          <w:rFonts w:asciiTheme="minorHAnsi" w:hAnsiTheme="minorHAnsi"/>
          <w:i/>
          <w:color w:val="0070C0"/>
          <w:sz w:val="24"/>
          <w:szCs w:val="24"/>
          <w:lang w:val="en-GB"/>
        </w:rPr>
      </w:pPr>
      <w:hyperlink r:id="rId5" w:history="1">
        <w:r w:rsidR="00711041" w:rsidRPr="000224EE">
          <w:rPr>
            <w:rStyle w:val="Hyperlink"/>
            <w:rFonts w:asciiTheme="minorHAnsi" w:hAnsiTheme="minorHAnsi"/>
            <w:i/>
            <w:color w:val="0070C0"/>
            <w:sz w:val="24"/>
            <w:szCs w:val="24"/>
            <w:lang w:val="en-GB"/>
          </w:rPr>
          <w:t>vicar@stjohnsboxmoor.org.uk</w:t>
        </w:r>
      </w:hyperlink>
      <w:r w:rsidR="00711041" w:rsidRPr="000224EE">
        <w:rPr>
          <w:rFonts w:asciiTheme="minorHAnsi" w:hAnsiTheme="minorHAnsi"/>
          <w:i/>
          <w:color w:val="0070C0"/>
          <w:sz w:val="24"/>
          <w:szCs w:val="24"/>
          <w:lang w:val="en-GB"/>
        </w:rPr>
        <w:tab/>
      </w:r>
      <w:hyperlink r:id="rId6" w:history="1">
        <w:r w:rsidR="00645218" w:rsidRPr="000224EE">
          <w:rPr>
            <w:rStyle w:val="Hyperlink"/>
            <w:rFonts w:asciiTheme="minorHAnsi" w:hAnsiTheme="minorHAnsi"/>
            <w:i/>
            <w:color w:val="0070C0"/>
            <w:sz w:val="24"/>
            <w:szCs w:val="24"/>
            <w:lang w:val="en-GB"/>
          </w:rPr>
          <w:t>associateminister@stjohnsboxmoor.org.uk</w:t>
        </w:r>
      </w:hyperlink>
    </w:p>
    <w:p w:rsidR="002915C7" w:rsidRPr="000224EE" w:rsidRDefault="002915C7" w:rsidP="00ED5E4A">
      <w:pPr>
        <w:jc w:val="both"/>
        <w:rPr>
          <w:rFonts w:asciiTheme="minorHAnsi" w:hAnsiTheme="minorHAnsi"/>
          <w:i/>
          <w:color w:val="0070C0"/>
          <w:sz w:val="22"/>
          <w:szCs w:val="22"/>
          <w:lang w:val="en-GB"/>
        </w:rPr>
      </w:pPr>
    </w:p>
    <w:p w:rsidR="001E1515" w:rsidRDefault="001E1515" w:rsidP="001E1515">
      <w:pPr>
        <w:rPr>
          <w:rFonts w:asciiTheme="minorHAnsi" w:hAnsiTheme="minorHAnsi"/>
          <w:sz w:val="22"/>
          <w:szCs w:val="22"/>
          <w:lang w:val="en-GB"/>
        </w:rPr>
      </w:pPr>
    </w:p>
    <w:p w:rsidR="001E1515" w:rsidRPr="00FE03E9" w:rsidRDefault="001E1515" w:rsidP="001E1515">
      <w:pPr>
        <w:jc w:val="right"/>
        <w:rPr>
          <w:rFonts w:asciiTheme="minorHAnsi" w:hAnsiTheme="minorHAnsi"/>
          <w:sz w:val="22"/>
          <w:szCs w:val="22"/>
          <w:lang w:val="en-GB"/>
        </w:rPr>
      </w:pPr>
    </w:p>
    <w:sectPr w:rsidR="001E1515" w:rsidRPr="00FE03E9" w:rsidSect="00B10E7C">
      <w:pgSz w:w="11906" w:h="16838"/>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D1"/>
    <w:rsid w:val="000224EE"/>
    <w:rsid w:val="00047A09"/>
    <w:rsid w:val="00071C62"/>
    <w:rsid w:val="000D479A"/>
    <w:rsid w:val="000F67CA"/>
    <w:rsid w:val="00145BFB"/>
    <w:rsid w:val="001C497C"/>
    <w:rsid w:val="001E1515"/>
    <w:rsid w:val="0021385D"/>
    <w:rsid w:val="0026795D"/>
    <w:rsid w:val="00280022"/>
    <w:rsid w:val="002915C7"/>
    <w:rsid w:val="002A0A72"/>
    <w:rsid w:val="002E6A19"/>
    <w:rsid w:val="0035754D"/>
    <w:rsid w:val="00360275"/>
    <w:rsid w:val="003A6826"/>
    <w:rsid w:val="003E400B"/>
    <w:rsid w:val="00415B36"/>
    <w:rsid w:val="00432B7F"/>
    <w:rsid w:val="00436EEF"/>
    <w:rsid w:val="00446004"/>
    <w:rsid w:val="00450BA2"/>
    <w:rsid w:val="004638CB"/>
    <w:rsid w:val="00475E82"/>
    <w:rsid w:val="00494761"/>
    <w:rsid w:val="005C0777"/>
    <w:rsid w:val="005E60E6"/>
    <w:rsid w:val="006140F3"/>
    <w:rsid w:val="00643CB5"/>
    <w:rsid w:val="00645218"/>
    <w:rsid w:val="00681CE2"/>
    <w:rsid w:val="006F705D"/>
    <w:rsid w:val="00711041"/>
    <w:rsid w:val="007149FF"/>
    <w:rsid w:val="0078268D"/>
    <w:rsid w:val="007A6F96"/>
    <w:rsid w:val="00804D38"/>
    <w:rsid w:val="00817D78"/>
    <w:rsid w:val="00823145"/>
    <w:rsid w:val="00825CFA"/>
    <w:rsid w:val="0086364A"/>
    <w:rsid w:val="0089216F"/>
    <w:rsid w:val="008C0A6E"/>
    <w:rsid w:val="008F7224"/>
    <w:rsid w:val="0091296A"/>
    <w:rsid w:val="00A0027D"/>
    <w:rsid w:val="00A2448A"/>
    <w:rsid w:val="00A47894"/>
    <w:rsid w:val="00A526D1"/>
    <w:rsid w:val="00A87363"/>
    <w:rsid w:val="00A95F52"/>
    <w:rsid w:val="00AB1D08"/>
    <w:rsid w:val="00B04B30"/>
    <w:rsid w:val="00B10E7C"/>
    <w:rsid w:val="00B21A34"/>
    <w:rsid w:val="00BF47D1"/>
    <w:rsid w:val="00C21800"/>
    <w:rsid w:val="00C8321F"/>
    <w:rsid w:val="00CB5B7D"/>
    <w:rsid w:val="00D00B2F"/>
    <w:rsid w:val="00D13A69"/>
    <w:rsid w:val="00D759DC"/>
    <w:rsid w:val="00D9525B"/>
    <w:rsid w:val="00DA3D3C"/>
    <w:rsid w:val="00DB081E"/>
    <w:rsid w:val="00DF73CC"/>
    <w:rsid w:val="00E20E71"/>
    <w:rsid w:val="00E61E03"/>
    <w:rsid w:val="00E96CD3"/>
    <w:rsid w:val="00ED5E4A"/>
    <w:rsid w:val="00F552E2"/>
    <w:rsid w:val="00F816A0"/>
    <w:rsid w:val="00FA3798"/>
    <w:rsid w:val="00FB33DD"/>
    <w:rsid w:val="00FD780A"/>
    <w:rsid w:val="00FE03E9"/>
    <w:rsid w:val="00FE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7BA1-8E2D-4197-9226-58B36FE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D1"/>
    <w:rPr>
      <w:color w:val="0563C1" w:themeColor="hyperlink"/>
      <w:u w:val="single"/>
    </w:rPr>
  </w:style>
  <w:style w:type="paragraph" w:styleId="BalloonText">
    <w:name w:val="Balloon Text"/>
    <w:basedOn w:val="Normal"/>
    <w:link w:val="BalloonTextChar"/>
    <w:uiPriority w:val="99"/>
    <w:semiHidden/>
    <w:unhideWhenUsed/>
    <w:rsid w:val="007A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96"/>
    <w:rPr>
      <w:rFonts w:ascii="Segoe UI" w:eastAsia="Times New Roman" w:hAnsi="Segoe UI" w:cs="Segoe UI"/>
      <w:sz w:val="18"/>
      <w:szCs w:val="18"/>
      <w:lang w:val="en-US"/>
    </w:rPr>
  </w:style>
  <w:style w:type="table" w:styleId="TableGrid">
    <w:name w:val="Table Grid"/>
    <w:basedOn w:val="TableNormal"/>
    <w:uiPriority w:val="39"/>
    <w:rsid w:val="00ED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358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ociateminister@stjohnsboxmoor.org.uk" TargetMode="External"/><Relationship Id="rId5" Type="http://schemas.openxmlformats.org/officeDocument/2006/relationships/hyperlink" Target="mailto:vicar@stjohnsboxmoor.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Michael Macey</cp:lastModifiedBy>
  <cp:revision>2</cp:revision>
  <cp:lastPrinted>2020-04-02T17:24:00Z</cp:lastPrinted>
  <dcterms:created xsi:type="dcterms:W3CDTF">2020-05-02T11:53:00Z</dcterms:created>
  <dcterms:modified xsi:type="dcterms:W3CDTF">2020-05-02T11:53:00Z</dcterms:modified>
</cp:coreProperties>
</file>