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18706" w14:textId="77777777" w:rsidR="00E96CD3" w:rsidRPr="00FE03E9" w:rsidRDefault="00E96CD3" w:rsidP="00E96CD3">
      <w:pPr>
        <w:tabs>
          <w:tab w:val="left" w:pos="284"/>
        </w:tabs>
        <w:jc w:val="center"/>
        <w:rPr>
          <w:rFonts w:asciiTheme="minorHAnsi" w:hAnsiTheme="minorHAnsi"/>
          <w:b/>
          <w:sz w:val="30"/>
          <w:szCs w:val="30"/>
        </w:rPr>
      </w:pPr>
      <w:r w:rsidRPr="00FE03E9">
        <w:rPr>
          <w:rFonts w:asciiTheme="minorHAnsi" w:hAnsiTheme="minorHAnsi"/>
          <w:b/>
          <w:sz w:val="30"/>
          <w:szCs w:val="30"/>
        </w:rPr>
        <w:t>Letter from the Vicar</w:t>
      </w:r>
    </w:p>
    <w:p w14:paraId="5295C3AD" w14:textId="77777777" w:rsidR="00CF2B69" w:rsidRPr="001C0C99" w:rsidRDefault="00CF2B69" w:rsidP="006F705D">
      <w:pPr>
        <w:tabs>
          <w:tab w:val="left" w:pos="284"/>
        </w:tabs>
        <w:jc w:val="right"/>
        <w:rPr>
          <w:rFonts w:asciiTheme="minorHAnsi" w:hAnsiTheme="minorHAnsi"/>
          <w:sz w:val="12"/>
          <w:szCs w:val="12"/>
        </w:rPr>
      </w:pPr>
    </w:p>
    <w:p w14:paraId="56809D29" w14:textId="77777777" w:rsidR="00E96CD3" w:rsidRDefault="00860068" w:rsidP="006F705D">
      <w:pPr>
        <w:tabs>
          <w:tab w:val="left" w:pos="284"/>
        </w:tabs>
        <w:jc w:val="right"/>
        <w:rPr>
          <w:rFonts w:asciiTheme="minorHAnsi" w:hAnsiTheme="minorHAnsi"/>
          <w:sz w:val="24"/>
          <w:szCs w:val="24"/>
        </w:rPr>
      </w:pPr>
      <w:r>
        <w:rPr>
          <w:rFonts w:asciiTheme="minorHAnsi" w:hAnsiTheme="minorHAnsi"/>
          <w:sz w:val="24"/>
          <w:szCs w:val="24"/>
        </w:rPr>
        <w:t>Friday 2</w:t>
      </w:r>
      <w:r w:rsidR="0042283D">
        <w:rPr>
          <w:rFonts w:asciiTheme="minorHAnsi" w:hAnsiTheme="minorHAnsi"/>
          <w:sz w:val="24"/>
          <w:szCs w:val="24"/>
        </w:rPr>
        <w:t xml:space="preserve"> October</w:t>
      </w:r>
    </w:p>
    <w:p w14:paraId="1F1A1B84" w14:textId="77777777" w:rsidR="006F705D" w:rsidRPr="001C0C99" w:rsidRDefault="006F705D" w:rsidP="00A526D1">
      <w:pPr>
        <w:tabs>
          <w:tab w:val="left" w:pos="284"/>
        </w:tabs>
        <w:rPr>
          <w:rFonts w:asciiTheme="minorHAnsi" w:hAnsiTheme="minorHAnsi"/>
          <w:sz w:val="12"/>
          <w:szCs w:val="12"/>
        </w:rPr>
      </w:pPr>
    </w:p>
    <w:p w14:paraId="479E66D4" w14:textId="77777777" w:rsidR="00A526D1" w:rsidRPr="00FE03E9" w:rsidRDefault="00E96CD3" w:rsidP="00A526D1">
      <w:pPr>
        <w:tabs>
          <w:tab w:val="left" w:pos="284"/>
        </w:tabs>
        <w:rPr>
          <w:rFonts w:asciiTheme="minorHAnsi" w:hAnsiTheme="minorHAnsi"/>
          <w:sz w:val="24"/>
          <w:szCs w:val="24"/>
        </w:rPr>
      </w:pPr>
      <w:r w:rsidRPr="00FE03E9">
        <w:rPr>
          <w:rFonts w:asciiTheme="minorHAnsi" w:hAnsiTheme="minorHAnsi"/>
          <w:sz w:val="24"/>
          <w:szCs w:val="24"/>
        </w:rPr>
        <w:t>My Brothers and Sisters in Christ,</w:t>
      </w:r>
    </w:p>
    <w:p w14:paraId="22DB9E9F" w14:textId="77777777" w:rsidR="00A526D1" w:rsidRDefault="00A526D1" w:rsidP="00A526D1">
      <w:pPr>
        <w:tabs>
          <w:tab w:val="left" w:pos="284"/>
        </w:tabs>
        <w:rPr>
          <w:rFonts w:asciiTheme="minorHAnsi" w:hAnsiTheme="minorHAnsi"/>
          <w:sz w:val="12"/>
          <w:szCs w:val="12"/>
        </w:rPr>
      </w:pPr>
    </w:p>
    <w:p w14:paraId="5E60F7CD" w14:textId="77777777" w:rsidR="0042283D" w:rsidRDefault="0042283D" w:rsidP="00A22478">
      <w:pPr>
        <w:tabs>
          <w:tab w:val="left" w:pos="284"/>
        </w:tabs>
        <w:jc w:val="both"/>
        <w:rPr>
          <w:rFonts w:asciiTheme="minorHAnsi" w:hAnsiTheme="minorHAnsi"/>
          <w:sz w:val="24"/>
          <w:szCs w:val="24"/>
        </w:rPr>
      </w:pPr>
      <w:r>
        <w:rPr>
          <w:rFonts w:asciiTheme="minorHAnsi" w:hAnsiTheme="minorHAnsi"/>
          <w:sz w:val="24"/>
          <w:szCs w:val="24"/>
        </w:rPr>
        <w:t xml:space="preserve">Another week has passed – most of which I have been cold! We have a family rule not to put the heating on until October (if possible). Added to which Emma was busy cycling 1000miles for The British Red Cross’s appeal </w:t>
      </w:r>
      <w:r>
        <w:rPr>
          <w:rFonts w:asciiTheme="minorHAnsi" w:hAnsiTheme="minorHAnsi"/>
          <w:i/>
          <w:sz w:val="24"/>
          <w:szCs w:val="24"/>
        </w:rPr>
        <w:t>Miles for Refugees</w:t>
      </w:r>
      <w:r>
        <w:rPr>
          <w:rFonts w:asciiTheme="minorHAnsi" w:hAnsiTheme="minorHAnsi"/>
          <w:sz w:val="24"/>
          <w:szCs w:val="24"/>
        </w:rPr>
        <w:t xml:space="preserve"> which meant she didn’t want the heating on! Now, thankfully, she has completed her challenge and it is October so the heating is on.</w:t>
      </w:r>
    </w:p>
    <w:p w14:paraId="490F5C99" w14:textId="77777777" w:rsidR="0042283D" w:rsidRPr="005A7249" w:rsidRDefault="0042283D" w:rsidP="00A22478">
      <w:pPr>
        <w:tabs>
          <w:tab w:val="left" w:pos="284"/>
        </w:tabs>
        <w:jc w:val="both"/>
        <w:rPr>
          <w:rFonts w:asciiTheme="minorHAnsi" w:hAnsiTheme="minorHAnsi"/>
          <w:sz w:val="12"/>
          <w:szCs w:val="12"/>
        </w:rPr>
      </w:pPr>
    </w:p>
    <w:p w14:paraId="6D602D59" w14:textId="77777777" w:rsidR="0042283D" w:rsidRPr="0042283D" w:rsidRDefault="0042283D" w:rsidP="00A22478">
      <w:pPr>
        <w:tabs>
          <w:tab w:val="left" w:pos="284"/>
        </w:tabs>
        <w:jc w:val="both"/>
        <w:rPr>
          <w:rFonts w:asciiTheme="minorHAnsi" w:hAnsiTheme="minorHAnsi"/>
          <w:sz w:val="24"/>
          <w:szCs w:val="24"/>
        </w:rPr>
      </w:pPr>
      <w:r>
        <w:rPr>
          <w:rFonts w:asciiTheme="minorHAnsi" w:hAnsiTheme="minorHAnsi"/>
          <w:sz w:val="24"/>
          <w:szCs w:val="24"/>
        </w:rPr>
        <w:t>Today, saw another ‘first’ for me - I returned to the gym! I’m not expecting to be able to walk tomorrow as it was a brutal session – my first time of serious exercise in 2 months and in the gym for 7 months. What possessed me? At least it should be easier next week and I might be able to rid myself of some of the extra pounds I put on during lockdown. Tomorrow night, I will also host our first virtual quiz. Numbers have picked-up in recent days which is encouraging. I hope it will be a convivial evening for all who join us.</w:t>
      </w:r>
    </w:p>
    <w:p w14:paraId="1DB8B262" w14:textId="77777777" w:rsidR="0042283D" w:rsidRPr="005A7249" w:rsidRDefault="0042283D" w:rsidP="00A22478">
      <w:pPr>
        <w:tabs>
          <w:tab w:val="left" w:pos="284"/>
        </w:tabs>
        <w:jc w:val="both"/>
        <w:rPr>
          <w:rFonts w:asciiTheme="minorHAnsi" w:hAnsiTheme="minorHAnsi"/>
          <w:sz w:val="12"/>
          <w:szCs w:val="12"/>
        </w:rPr>
      </w:pPr>
    </w:p>
    <w:p w14:paraId="51A0279A" w14:textId="77777777" w:rsidR="0042283D" w:rsidRDefault="0042283D" w:rsidP="00A22478">
      <w:pPr>
        <w:tabs>
          <w:tab w:val="left" w:pos="284"/>
        </w:tabs>
        <w:jc w:val="both"/>
        <w:rPr>
          <w:rFonts w:asciiTheme="minorHAnsi" w:hAnsiTheme="minorHAnsi"/>
          <w:sz w:val="24"/>
          <w:szCs w:val="24"/>
        </w:rPr>
      </w:pPr>
      <w:r>
        <w:rPr>
          <w:rFonts w:asciiTheme="minorHAnsi" w:hAnsiTheme="minorHAnsi"/>
          <w:sz w:val="24"/>
          <w:szCs w:val="24"/>
        </w:rPr>
        <w:t xml:space="preserve">It seems strange to be saying this but most of my week has been spent thinking of Christmas. From musical requirements to communication, community outreach to fundraising, capacity to decorations I have been meeting with various people and committees to ensure that the folk of this Parish know that Christmas is not cancelled. Yes, it will be different – but not cancelled. In the coming weeks I will be in touch again about how we are </w:t>
      </w:r>
      <w:r w:rsidR="000433D8">
        <w:rPr>
          <w:rFonts w:asciiTheme="minorHAnsi" w:hAnsiTheme="minorHAnsi"/>
          <w:sz w:val="24"/>
          <w:szCs w:val="24"/>
        </w:rPr>
        <w:t>enabling us to celebrate Christmas during these difficult times of pandemic. As you might imagine, with all this attention to Christmas, I have started to sing Christmas carols already!</w:t>
      </w:r>
    </w:p>
    <w:p w14:paraId="081C1C29" w14:textId="77777777" w:rsidR="000433D8" w:rsidRPr="005A7249" w:rsidRDefault="000433D8" w:rsidP="00A22478">
      <w:pPr>
        <w:tabs>
          <w:tab w:val="left" w:pos="284"/>
        </w:tabs>
        <w:jc w:val="both"/>
        <w:rPr>
          <w:rFonts w:asciiTheme="minorHAnsi" w:hAnsiTheme="minorHAnsi"/>
          <w:sz w:val="12"/>
          <w:szCs w:val="12"/>
        </w:rPr>
      </w:pPr>
    </w:p>
    <w:p w14:paraId="397102DF" w14:textId="77777777" w:rsidR="000433D8" w:rsidRDefault="000433D8" w:rsidP="00A22478">
      <w:pPr>
        <w:tabs>
          <w:tab w:val="left" w:pos="284"/>
        </w:tabs>
        <w:jc w:val="both"/>
        <w:rPr>
          <w:rFonts w:asciiTheme="minorHAnsi" w:hAnsiTheme="minorHAnsi"/>
          <w:sz w:val="24"/>
          <w:szCs w:val="24"/>
        </w:rPr>
      </w:pPr>
      <w:r>
        <w:rPr>
          <w:rFonts w:asciiTheme="minorHAnsi" w:hAnsiTheme="minorHAnsi"/>
          <w:sz w:val="24"/>
          <w:szCs w:val="24"/>
        </w:rPr>
        <w:t>This Sunday is another busy Sunday in the life of the Parish. Firstly, we are celebrating Harvest – giving thanks to God for his bounty in creation and supporting the work of DENS with physical produce and the Bishop’s Harvest Appeal: Creating a Buzz in Nepal with our financial offerings. Please can all physical donations be left at the back of church on your way in, and financial donations be put in a completed Gift Aid envelope with the heading “Harvest” and then placed in the offerings plate as you enter/leave. We are delighted that the Bishop of Hertford will be joining us for our Parish Eucharist at 10.00am as our preacher and celebrant. In the evening we will celebrate St Francis’ Patronal Festival with Sung Mass and Benediction – sung by our choir! Our guest preacher is no stranger to the Parish, Fr Benjamin – our former curate. I hope you will be able to join us for one or both of these services or are able to worship at our other services tomorrow. Due to time pressures on Sundays we are not always able to publish the streamed service at 6.00pm for which we apologise. Taking this into consideration we are going to stream the service by 12noon on Monday from now on – I’m sorry that time pressure has meant that we have needed to do this.</w:t>
      </w:r>
    </w:p>
    <w:p w14:paraId="3F8804C5" w14:textId="77777777" w:rsidR="000433D8" w:rsidRPr="005A7249" w:rsidRDefault="000433D8" w:rsidP="00A22478">
      <w:pPr>
        <w:tabs>
          <w:tab w:val="left" w:pos="284"/>
        </w:tabs>
        <w:jc w:val="both"/>
        <w:rPr>
          <w:rFonts w:asciiTheme="minorHAnsi" w:hAnsiTheme="minorHAnsi"/>
          <w:sz w:val="12"/>
          <w:szCs w:val="12"/>
        </w:rPr>
      </w:pPr>
    </w:p>
    <w:p w14:paraId="602BD8A6" w14:textId="77777777" w:rsidR="0031407F" w:rsidRPr="00144508" w:rsidRDefault="000433D8" w:rsidP="00A22478">
      <w:pPr>
        <w:tabs>
          <w:tab w:val="left" w:pos="284"/>
        </w:tabs>
        <w:jc w:val="both"/>
        <w:rPr>
          <w:rFonts w:asciiTheme="minorHAnsi" w:hAnsiTheme="minorHAnsi"/>
          <w:sz w:val="24"/>
          <w:szCs w:val="24"/>
        </w:rPr>
      </w:pPr>
      <w:r>
        <w:rPr>
          <w:rFonts w:asciiTheme="minorHAnsi" w:hAnsiTheme="minorHAnsi"/>
          <w:sz w:val="24"/>
          <w:szCs w:val="24"/>
        </w:rPr>
        <w:t>It’s now time for me to get wet and do the school run, so for</w:t>
      </w:r>
      <w:r w:rsidR="005A7249">
        <w:rPr>
          <w:rFonts w:asciiTheme="minorHAnsi" w:hAnsiTheme="minorHAnsi"/>
          <w:sz w:val="24"/>
          <w:szCs w:val="24"/>
        </w:rPr>
        <w:t xml:space="preserve"> </w:t>
      </w:r>
      <w:r w:rsidR="00A22478">
        <w:rPr>
          <w:rFonts w:asciiTheme="minorHAnsi" w:hAnsiTheme="minorHAnsi"/>
          <w:sz w:val="24"/>
          <w:szCs w:val="24"/>
        </w:rPr>
        <w:t xml:space="preserve">now, please remain assured of my prayers for each of you; keep safe; and remain </w:t>
      </w:r>
      <w:r w:rsidR="00834AAA">
        <w:rPr>
          <w:rFonts w:asciiTheme="minorHAnsi" w:hAnsiTheme="minorHAnsi"/>
          <w:sz w:val="24"/>
          <w:szCs w:val="24"/>
        </w:rPr>
        <w:t>secure in the knowledge of our God who loves us, cares for us, and enfolds us in his arms.</w:t>
      </w:r>
    </w:p>
    <w:p w14:paraId="0D234567" w14:textId="77777777" w:rsidR="00360275" w:rsidRPr="00680794" w:rsidRDefault="00360275" w:rsidP="000D479A">
      <w:pPr>
        <w:tabs>
          <w:tab w:val="left" w:pos="284"/>
        </w:tabs>
        <w:jc w:val="center"/>
        <w:rPr>
          <w:rFonts w:asciiTheme="minorHAnsi" w:hAnsiTheme="minorHAnsi"/>
          <w:sz w:val="12"/>
          <w:szCs w:val="12"/>
        </w:rPr>
      </w:pPr>
    </w:p>
    <w:p w14:paraId="1D2A45E1" w14:textId="77777777" w:rsidR="000D479A" w:rsidRDefault="001E1515" w:rsidP="00A526D1">
      <w:pPr>
        <w:tabs>
          <w:tab w:val="left" w:pos="284"/>
        </w:tabs>
        <w:jc w:val="both"/>
        <w:rPr>
          <w:rFonts w:asciiTheme="minorHAnsi" w:hAnsiTheme="minorHAnsi"/>
          <w:sz w:val="24"/>
          <w:szCs w:val="24"/>
        </w:rPr>
      </w:pPr>
      <w:r>
        <w:rPr>
          <w:rFonts w:asciiTheme="minorHAnsi" w:hAnsiTheme="minorHAnsi"/>
          <w:sz w:val="24"/>
          <w:szCs w:val="24"/>
        </w:rPr>
        <w:t>In Christ,</w:t>
      </w:r>
    </w:p>
    <w:p w14:paraId="79C78AD2" w14:textId="77777777" w:rsidR="00A526D1" w:rsidRPr="00FE03E9" w:rsidRDefault="00F552E2" w:rsidP="00A526D1">
      <w:pPr>
        <w:tabs>
          <w:tab w:val="left" w:pos="284"/>
        </w:tabs>
        <w:jc w:val="both"/>
        <w:rPr>
          <w:rFonts w:asciiTheme="minorHAnsi" w:hAnsiTheme="minorHAnsi"/>
          <w:sz w:val="24"/>
          <w:szCs w:val="24"/>
        </w:rPr>
      </w:pPr>
      <w:r w:rsidRPr="00FE03E9">
        <w:rPr>
          <w:rFonts w:asciiTheme="minorHAnsi" w:hAnsiTheme="minorHAnsi"/>
          <w:sz w:val="24"/>
          <w:szCs w:val="24"/>
        </w:rPr>
        <w:tab/>
      </w:r>
      <w:r w:rsidRPr="00FE03E9">
        <w:rPr>
          <w:rFonts w:asciiTheme="minorHAnsi" w:hAnsiTheme="minorHAnsi"/>
          <w:sz w:val="24"/>
          <w:szCs w:val="24"/>
        </w:rPr>
        <w:tab/>
      </w:r>
      <w:r w:rsidRPr="00FE03E9">
        <w:rPr>
          <w:rFonts w:asciiTheme="minorHAnsi" w:hAnsiTheme="minorHAnsi"/>
          <w:sz w:val="24"/>
          <w:szCs w:val="24"/>
        </w:rPr>
        <w:tab/>
      </w:r>
      <w:r w:rsidRPr="00FE03E9">
        <w:rPr>
          <w:rFonts w:asciiTheme="minorHAnsi" w:hAnsiTheme="minorHAnsi"/>
          <w:sz w:val="24"/>
          <w:szCs w:val="24"/>
        </w:rPr>
        <w:tab/>
      </w:r>
      <w:r w:rsidRPr="00FE03E9">
        <w:rPr>
          <w:noProof/>
          <w:sz w:val="22"/>
          <w:szCs w:val="22"/>
          <w:lang w:eastAsia="en-GB"/>
        </w:rPr>
        <w:drawing>
          <wp:inline distT="0" distB="0" distL="0" distR="0" wp14:anchorId="3ACFC933" wp14:editId="50667966">
            <wp:extent cx="933450" cy="495300"/>
            <wp:effectExtent l="0" t="0" r="0" b="0"/>
            <wp:docPr id="22" name="Picture 22" descr="C:\Users\Michael\AppData\Local\Microsoft\Windows\INetCache\Content.Word\Mike'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ppData\Local\Microsoft\Windows\INetCache\Content.Word\Mike's signatu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p>
    <w:p w14:paraId="7725A26E" w14:textId="77777777" w:rsidR="005B36F7" w:rsidRDefault="005B36F7" w:rsidP="00F552E2">
      <w:pPr>
        <w:tabs>
          <w:tab w:val="left" w:pos="284"/>
          <w:tab w:val="right" w:pos="9746"/>
        </w:tabs>
        <w:jc w:val="both"/>
        <w:rPr>
          <w:rFonts w:asciiTheme="minorHAnsi" w:hAnsiTheme="minorHAnsi"/>
          <w:sz w:val="24"/>
          <w:szCs w:val="24"/>
        </w:rPr>
      </w:pPr>
    </w:p>
    <w:p w14:paraId="79D557CF" w14:textId="77777777" w:rsidR="00A526D1" w:rsidRPr="00FE03E9" w:rsidRDefault="00F552E2" w:rsidP="00F552E2">
      <w:pPr>
        <w:tabs>
          <w:tab w:val="left" w:pos="284"/>
          <w:tab w:val="right" w:pos="9746"/>
        </w:tabs>
        <w:jc w:val="both"/>
        <w:rPr>
          <w:rFonts w:asciiTheme="minorHAnsi" w:hAnsiTheme="minorHAnsi"/>
          <w:sz w:val="24"/>
          <w:szCs w:val="24"/>
        </w:rPr>
      </w:pPr>
      <w:r w:rsidRPr="00FE03E9">
        <w:rPr>
          <w:rFonts w:asciiTheme="minorHAnsi" w:hAnsiTheme="minorHAnsi"/>
          <w:sz w:val="24"/>
          <w:szCs w:val="24"/>
        </w:rPr>
        <w:t xml:space="preserve">The Reverend </w:t>
      </w:r>
      <w:r w:rsidR="00A526D1" w:rsidRPr="00FE03E9">
        <w:rPr>
          <w:rFonts w:asciiTheme="minorHAnsi" w:hAnsiTheme="minorHAnsi"/>
          <w:sz w:val="24"/>
          <w:szCs w:val="24"/>
        </w:rPr>
        <w:t>Michael Macey</w:t>
      </w:r>
      <w:r w:rsidR="00A526D1" w:rsidRPr="00FE03E9">
        <w:rPr>
          <w:rFonts w:asciiTheme="minorHAnsi" w:hAnsiTheme="minorHAnsi"/>
          <w:sz w:val="24"/>
          <w:szCs w:val="24"/>
        </w:rPr>
        <w:tab/>
      </w:r>
      <w:r w:rsidRPr="00FE03E9">
        <w:rPr>
          <w:rFonts w:asciiTheme="minorHAnsi" w:hAnsiTheme="minorHAnsi"/>
          <w:sz w:val="24"/>
          <w:szCs w:val="24"/>
        </w:rPr>
        <w:t xml:space="preserve">The Reverend </w:t>
      </w:r>
      <w:r w:rsidR="00A526D1" w:rsidRPr="00FE03E9">
        <w:rPr>
          <w:rFonts w:asciiTheme="minorHAnsi" w:hAnsiTheme="minorHAnsi"/>
          <w:sz w:val="24"/>
          <w:szCs w:val="24"/>
        </w:rPr>
        <w:t>Canon Dr Ruth Goatly</w:t>
      </w:r>
    </w:p>
    <w:p w14:paraId="0896982A" w14:textId="77777777" w:rsidR="00A526D1" w:rsidRPr="00D00B2F" w:rsidRDefault="00A526D1" w:rsidP="00F552E2">
      <w:pPr>
        <w:tabs>
          <w:tab w:val="left" w:pos="284"/>
          <w:tab w:val="right" w:pos="9746"/>
        </w:tabs>
        <w:jc w:val="both"/>
        <w:rPr>
          <w:rFonts w:asciiTheme="minorHAnsi" w:hAnsiTheme="minorHAnsi"/>
        </w:rPr>
      </w:pPr>
      <w:r w:rsidRPr="00D00B2F">
        <w:rPr>
          <w:rFonts w:asciiTheme="minorHAnsi" w:hAnsiTheme="minorHAnsi"/>
          <w:i/>
        </w:rPr>
        <w:t>Vicar</w:t>
      </w:r>
      <w:r w:rsidRPr="00D00B2F">
        <w:rPr>
          <w:rFonts w:asciiTheme="minorHAnsi" w:hAnsiTheme="minorHAnsi"/>
        </w:rPr>
        <w:tab/>
      </w:r>
      <w:r w:rsidRPr="00D00B2F">
        <w:rPr>
          <w:rFonts w:asciiTheme="minorHAnsi" w:hAnsiTheme="minorHAnsi"/>
          <w:i/>
        </w:rPr>
        <w:t>Associate Minister</w:t>
      </w:r>
    </w:p>
    <w:p w14:paraId="14582F65" w14:textId="77777777" w:rsidR="00A526D1" w:rsidRDefault="00A526D1" w:rsidP="00F552E2">
      <w:pPr>
        <w:tabs>
          <w:tab w:val="left" w:pos="284"/>
          <w:tab w:val="right" w:pos="9746"/>
        </w:tabs>
        <w:jc w:val="both"/>
        <w:rPr>
          <w:rFonts w:asciiTheme="minorHAnsi" w:hAnsiTheme="minorHAnsi"/>
          <w:color w:val="000000"/>
          <w:sz w:val="24"/>
          <w:szCs w:val="24"/>
        </w:rPr>
      </w:pPr>
      <w:r w:rsidRPr="00FE03E9">
        <w:rPr>
          <w:rFonts w:asciiTheme="minorHAnsi" w:hAnsiTheme="minorHAnsi"/>
          <w:sz w:val="24"/>
          <w:szCs w:val="24"/>
        </w:rPr>
        <w:t>01442 243258</w:t>
      </w:r>
      <w:r w:rsidRPr="00FE03E9">
        <w:rPr>
          <w:rFonts w:asciiTheme="minorHAnsi" w:hAnsiTheme="minorHAnsi"/>
          <w:sz w:val="24"/>
          <w:szCs w:val="24"/>
        </w:rPr>
        <w:tab/>
      </w:r>
      <w:r w:rsidRPr="00FE03E9">
        <w:rPr>
          <w:rFonts w:asciiTheme="minorHAnsi" w:hAnsiTheme="minorHAnsi"/>
          <w:color w:val="000000"/>
          <w:sz w:val="24"/>
          <w:szCs w:val="24"/>
        </w:rPr>
        <w:t>07961 980158 / 01727 751542</w:t>
      </w:r>
    </w:p>
    <w:p w14:paraId="161EE8A5" w14:textId="77777777" w:rsidR="00282609" w:rsidRDefault="00131B37" w:rsidP="00F552E2">
      <w:pPr>
        <w:tabs>
          <w:tab w:val="left" w:pos="284"/>
          <w:tab w:val="right" w:pos="9746"/>
        </w:tabs>
        <w:jc w:val="both"/>
        <w:rPr>
          <w:rFonts w:asciiTheme="minorHAnsi" w:hAnsiTheme="minorHAnsi"/>
          <w:color w:val="000000"/>
          <w:sz w:val="24"/>
          <w:szCs w:val="24"/>
        </w:rPr>
      </w:pPr>
      <w:hyperlink r:id="rId6" w:history="1">
        <w:r w:rsidR="001C4095" w:rsidRPr="000224EE">
          <w:rPr>
            <w:rStyle w:val="Hyperlink"/>
            <w:rFonts w:asciiTheme="minorHAnsi" w:hAnsiTheme="minorHAnsi"/>
            <w:i/>
            <w:color w:val="0070C0"/>
            <w:sz w:val="24"/>
            <w:szCs w:val="24"/>
          </w:rPr>
          <w:t>vicar@stjohnsboxmoor.org.uk</w:t>
        </w:r>
      </w:hyperlink>
      <w:r w:rsidR="001C4095" w:rsidRPr="001C4095">
        <w:rPr>
          <w:rStyle w:val="Hyperlink"/>
          <w:rFonts w:asciiTheme="minorHAnsi" w:hAnsiTheme="minorHAnsi"/>
          <w:i/>
          <w:color w:val="0070C0"/>
          <w:sz w:val="24"/>
          <w:szCs w:val="24"/>
          <w:u w:val="none"/>
        </w:rPr>
        <w:tab/>
      </w:r>
      <w:hyperlink r:id="rId7" w:history="1">
        <w:r w:rsidR="001C4095" w:rsidRPr="000224EE">
          <w:rPr>
            <w:rStyle w:val="Hyperlink"/>
            <w:rFonts w:asciiTheme="minorHAnsi" w:hAnsiTheme="minorHAnsi"/>
            <w:i/>
            <w:color w:val="0070C0"/>
            <w:sz w:val="24"/>
            <w:szCs w:val="24"/>
          </w:rPr>
          <w:t>associateminister@stjohnsboxmoor.org.uk</w:t>
        </w:r>
      </w:hyperlink>
    </w:p>
    <w:sectPr w:rsidR="00282609" w:rsidSect="003D5A11">
      <w:pgSz w:w="11906" w:h="16838"/>
      <w:pgMar w:top="851"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D1"/>
    <w:rsid w:val="0000292C"/>
    <w:rsid w:val="000056A8"/>
    <w:rsid w:val="000224EE"/>
    <w:rsid w:val="00033D02"/>
    <w:rsid w:val="000433D8"/>
    <w:rsid w:val="00045AED"/>
    <w:rsid w:val="00047A09"/>
    <w:rsid w:val="00071C62"/>
    <w:rsid w:val="00084060"/>
    <w:rsid w:val="000B6877"/>
    <w:rsid w:val="000B7963"/>
    <w:rsid w:val="000C6AE8"/>
    <w:rsid w:val="000D479A"/>
    <w:rsid w:val="000E1D82"/>
    <w:rsid w:val="000E710A"/>
    <w:rsid w:val="000F67CA"/>
    <w:rsid w:val="000F7257"/>
    <w:rsid w:val="0010796F"/>
    <w:rsid w:val="00131B37"/>
    <w:rsid w:val="00144508"/>
    <w:rsid w:val="00145BFB"/>
    <w:rsid w:val="00197C6F"/>
    <w:rsid w:val="001A07D9"/>
    <w:rsid w:val="001C040A"/>
    <w:rsid w:val="001C0C99"/>
    <w:rsid w:val="001C4095"/>
    <w:rsid w:val="001C497C"/>
    <w:rsid w:val="001D3824"/>
    <w:rsid w:val="001E1515"/>
    <w:rsid w:val="001E7710"/>
    <w:rsid w:val="001F10A7"/>
    <w:rsid w:val="00204B51"/>
    <w:rsid w:val="00210901"/>
    <w:rsid w:val="0021385D"/>
    <w:rsid w:val="00216ED3"/>
    <w:rsid w:val="00224A82"/>
    <w:rsid w:val="00232AF2"/>
    <w:rsid w:val="00234837"/>
    <w:rsid w:val="002358E4"/>
    <w:rsid w:val="0026795D"/>
    <w:rsid w:val="00280022"/>
    <w:rsid w:val="00282609"/>
    <w:rsid w:val="002915C7"/>
    <w:rsid w:val="002A0A72"/>
    <w:rsid w:val="002E63E3"/>
    <w:rsid w:val="002E6A19"/>
    <w:rsid w:val="0031407F"/>
    <w:rsid w:val="0032713C"/>
    <w:rsid w:val="003273C0"/>
    <w:rsid w:val="00332A7B"/>
    <w:rsid w:val="0035754D"/>
    <w:rsid w:val="00360275"/>
    <w:rsid w:val="0037073D"/>
    <w:rsid w:val="003A6826"/>
    <w:rsid w:val="003B1BA7"/>
    <w:rsid w:val="003C5527"/>
    <w:rsid w:val="003D5A11"/>
    <w:rsid w:val="003E400B"/>
    <w:rsid w:val="0041050E"/>
    <w:rsid w:val="00415B36"/>
    <w:rsid w:val="00417E79"/>
    <w:rsid w:val="0042283D"/>
    <w:rsid w:val="00432B7F"/>
    <w:rsid w:val="00436EEF"/>
    <w:rsid w:val="00446004"/>
    <w:rsid w:val="00450BA2"/>
    <w:rsid w:val="004638CB"/>
    <w:rsid w:val="00475E82"/>
    <w:rsid w:val="00494761"/>
    <w:rsid w:val="004B32F3"/>
    <w:rsid w:val="004B64A0"/>
    <w:rsid w:val="004B6A61"/>
    <w:rsid w:val="004C383B"/>
    <w:rsid w:val="004C6F57"/>
    <w:rsid w:val="004D6105"/>
    <w:rsid w:val="005008E8"/>
    <w:rsid w:val="00506134"/>
    <w:rsid w:val="00530D1C"/>
    <w:rsid w:val="00531926"/>
    <w:rsid w:val="00540100"/>
    <w:rsid w:val="00547B7B"/>
    <w:rsid w:val="005524A7"/>
    <w:rsid w:val="00592DFA"/>
    <w:rsid w:val="00595BC0"/>
    <w:rsid w:val="005A0B20"/>
    <w:rsid w:val="005A6BF7"/>
    <w:rsid w:val="005A7249"/>
    <w:rsid w:val="005B0EC6"/>
    <w:rsid w:val="005B36F7"/>
    <w:rsid w:val="005B43B6"/>
    <w:rsid w:val="005B67AF"/>
    <w:rsid w:val="005C0777"/>
    <w:rsid w:val="005C16D0"/>
    <w:rsid w:val="005D3132"/>
    <w:rsid w:val="005E121F"/>
    <w:rsid w:val="005E60E6"/>
    <w:rsid w:val="00603716"/>
    <w:rsid w:val="006140F3"/>
    <w:rsid w:val="00615B53"/>
    <w:rsid w:val="0064180C"/>
    <w:rsid w:val="00643CB5"/>
    <w:rsid w:val="00645218"/>
    <w:rsid w:val="00664D42"/>
    <w:rsid w:val="00673AD7"/>
    <w:rsid w:val="00680794"/>
    <w:rsid w:val="00681CE2"/>
    <w:rsid w:val="006B08A1"/>
    <w:rsid w:val="006C0672"/>
    <w:rsid w:val="006F0C5B"/>
    <w:rsid w:val="006F705D"/>
    <w:rsid w:val="007031F2"/>
    <w:rsid w:val="00710958"/>
    <w:rsid w:val="00711041"/>
    <w:rsid w:val="00712506"/>
    <w:rsid w:val="007149FF"/>
    <w:rsid w:val="00782344"/>
    <w:rsid w:val="0078268D"/>
    <w:rsid w:val="00792B9E"/>
    <w:rsid w:val="00795A16"/>
    <w:rsid w:val="007A0EA0"/>
    <w:rsid w:val="007A6F96"/>
    <w:rsid w:val="007F7330"/>
    <w:rsid w:val="00804D38"/>
    <w:rsid w:val="00817D78"/>
    <w:rsid w:val="00821DD5"/>
    <w:rsid w:val="00823145"/>
    <w:rsid w:val="00825CFA"/>
    <w:rsid w:val="00834AAA"/>
    <w:rsid w:val="008361CC"/>
    <w:rsid w:val="00846913"/>
    <w:rsid w:val="0085173E"/>
    <w:rsid w:val="00860068"/>
    <w:rsid w:val="0086364A"/>
    <w:rsid w:val="00871393"/>
    <w:rsid w:val="008741FE"/>
    <w:rsid w:val="008829E1"/>
    <w:rsid w:val="0089216F"/>
    <w:rsid w:val="00893324"/>
    <w:rsid w:val="008A605E"/>
    <w:rsid w:val="008A6E2B"/>
    <w:rsid w:val="008C0A6E"/>
    <w:rsid w:val="008C5C5E"/>
    <w:rsid w:val="008D570F"/>
    <w:rsid w:val="008E2607"/>
    <w:rsid w:val="008F7224"/>
    <w:rsid w:val="008F7466"/>
    <w:rsid w:val="0091296A"/>
    <w:rsid w:val="00923628"/>
    <w:rsid w:val="00964661"/>
    <w:rsid w:val="009706FF"/>
    <w:rsid w:val="009775A5"/>
    <w:rsid w:val="00985F22"/>
    <w:rsid w:val="00993F53"/>
    <w:rsid w:val="009A11F5"/>
    <w:rsid w:val="009B2574"/>
    <w:rsid w:val="009C5ACB"/>
    <w:rsid w:val="009D026C"/>
    <w:rsid w:val="009D233D"/>
    <w:rsid w:val="009D6E4D"/>
    <w:rsid w:val="00A0027D"/>
    <w:rsid w:val="00A22478"/>
    <w:rsid w:val="00A22659"/>
    <w:rsid w:val="00A2448A"/>
    <w:rsid w:val="00A47894"/>
    <w:rsid w:val="00A526D1"/>
    <w:rsid w:val="00A62D70"/>
    <w:rsid w:val="00A64C6A"/>
    <w:rsid w:val="00A66B56"/>
    <w:rsid w:val="00A74F79"/>
    <w:rsid w:val="00A76CA8"/>
    <w:rsid w:val="00A76F52"/>
    <w:rsid w:val="00A81A17"/>
    <w:rsid w:val="00A87363"/>
    <w:rsid w:val="00A95F52"/>
    <w:rsid w:val="00AA5BA8"/>
    <w:rsid w:val="00AB1D08"/>
    <w:rsid w:val="00AD5D32"/>
    <w:rsid w:val="00AE464B"/>
    <w:rsid w:val="00B02F4A"/>
    <w:rsid w:val="00B04B30"/>
    <w:rsid w:val="00B10E7C"/>
    <w:rsid w:val="00B211DB"/>
    <w:rsid w:val="00B21A34"/>
    <w:rsid w:val="00B21B04"/>
    <w:rsid w:val="00B373E4"/>
    <w:rsid w:val="00B43B90"/>
    <w:rsid w:val="00B82D23"/>
    <w:rsid w:val="00B90DB1"/>
    <w:rsid w:val="00B97F7B"/>
    <w:rsid w:val="00BB17B4"/>
    <w:rsid w:val="00BF47D1"/>
    <w:rsid w:val="00C21800"/>
    <w:rsid w:val="00C424E1"/>
    <w:rsid w:val="00C563D0"/>
    <w:rsid w:val="00C564CA"/>
    <w:rsid w:val="00C565DD"/>
    <w:rsid w:val="00C8321F"/>
    <w:rsid w:val="00C96260"/>
    <w:rsid w:val="00CA1941"/>
    <w:rsid w:val="00CB15F8"/>
    <w:rsid w:val="00CB5B7D"/>
    <w:rsid w:val="00CD3FC3"/>
    <w:rsid w:val="00CF160D"/>
    <w:rsid w:val="00CF1CBB"/>
    <w:rsid w:val="00CF2B69"/>
    <w:rsid w:val="00D00B2F"/>
    <w:rsid w:val="00D119FC"/>
    <w:rsid w:val="00D13414"/>
    <w:rsid w:val="00D13A69"/>
    <w:rsid w:val="00D24CFB"/>
    <w:rsid w:val="00D67C82"/>
    <w:rsid w:val="00D759DC"/>
    <w:rsid w:val="00D81147"/>
    <w:rsid w:val="00D92044"/>
    <w:rsid w:val="00D9525B"/>
    <w:rsid w:val="00DA1043"/>
    <w:rsid w:val="00DA316D"/>
    <w:rsid w:val="00DA3D3C"/>
    <w:rsid w:val="00DB081E"/>
    <w:rsid w:val="00DB69E7"/>
    <w:rsid w:val="00DE2D06"/>
    <w:rsid w:val="00DE5223"/>
    <w:rsid w:val="00DF1E16"/>
    <w:rsid w:val="00DF73CC"/>
    <w:rsid w:val="00E20E71"/>
    <w:rsid w:val="00E24551"/>
    <w:rsid w:val="00E30456"/>
    <w:rsid w:val="00E32387"/>
    <w:rsid w:val="00E35A46"/>
    <w:rsid w:val="00E530DA"/>
    <w:rsid w:val="00E61E03"/>
    <w:rsid w:val="00E91161"/>
    <w:rsid w:val="00E96CD3"/>
    <w:rsid w:val="00EB7EFA"/>
    <w:rsid w:val="00ED5E4A"/>
    <w:rsid w:val="00F01C24"/>
    <w:rsid w:val="00F13DEF"/>
    <w:rsid w:val="00F1461F"/>
    <w:rsid w:val="00F20698"/>
    <w:rsid w:val="00F22036"/>
    <w:rsid w:val="00F33A30"/>
    <w:rsid w:val="00F552E2"/>
    <w:rsid w:val="00F816A0"/>
    <w:rsid w:val="00F84F7C"/>
    <w:rsid w:val="00F93E01"/>
    <w:rsid w:val="00F958CE"/>
    <w:rsid w:val="00FA3798"/>
    <w:rsid w:val="00FA591B"/>
    <w:rsid w:val="00FA6E1E"/>
    <w:rsid w:val="00FB33DD"/>
    <w:rsid w:val="00FB57BA"/>
    <w:rsid w:val="00FD780A"/>
    <w:rsid w:val="00FE0379"/>
    <w:rsid w:val="00FE03E9"/>
    <w:rsid w:val="00FE7987"/>
    <w:rsid w:val="00FF5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1439"/>
  <w15:chartTrackingRefBased/>
  <w15:docId w15:val="{F7BC7BA1-8E2D-4197-9226-58B36FE3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6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6D1"/>
    <w:rPr>
      <w:color w:val="0563C1" w:themeColor="hyperlink"/>
      <w:u w:val="single"/>
    </w:rPr>
  </w:style>
  <w:style w:type="paragraph" w:styleId="BalloonText">
    <w:name w:val="Balloon Text"/>
    <w:basedOn w:val="Normal"/>
    <w:link w:val="BalloonTextChar"/>
    <w:uiPriority w:val="99"/>
    <w:semiHidden/>
    <w:unhideWhenUsed/>
    <w:rsid w:val="007A6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F96"/>
    <w:rPr>
      <w:rFonts w:ascii="Segoe UI" w:eastAsia="Times New Roman" w:hAnsi="Segoe UI" w:cs="Segoe UI"/>
      <w:sz w:val="18"/>
      <w:szCs w:val="18"/>
      <w:lang w:val="en-US"/>
    </w:rPr>
  </w:style>
  <w:style w:type="table" w:styleId="TableGrid">
    <w:name w:val="Table Grid"/>
    <w:basedOn w:val="TableNormal"/>
    <w:uiPriority w:val="39"/>
    <w:rsid w:val="00ED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28868">
      <w:bodyDiv w:val="1"/>
      <w:marLeft w:val="0"/>
      <w:marRight w:val="0"/>
      <w:marTop w:val="0"/>
      <w:marBottom w:val="0"/>
      <w:divBdr>
        <w:top w:val="none" w:sz="0" w:space="0" w:color="auto"/>
        <w:left w:val="none" w:sz="0" w:space="0" w:color="auto"/>
        <w:bottom w:val="none" w:sz="0" w:space="0" w:color="auto"/>
        <w:right w:val="none" w:sz="0" w:space="0" w:color="auto"/>
      </w:divBdr>
    </w:div>
    <w:div w:id="3587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ociateminister@stjohnsboxmoor.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icar@stjohnsboxmoor.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DA1E-4541-4E88-B596-80615650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Stacey Barton</cp:lastModifiedBy>
  <cp:revision>2</cp:revision>
  <cp:lastPrinted>2020-09-26T17:05:00Z</cp:lastPrinted>
  <dcterms:created xsi:type="dcterms:W3CDTF">2020-10-03T18:36:00Z</dcterms:created>
  <dcterms:modified xsi:type="dcterms:W3CDTF">2020-10-03T18:36:00Z</dcterms:modified>
</cp:coreProperties>
</file>